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AEF650" w14:textId="1957C16A" w:rsidR="00EC5BCF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C51C3C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 w:rsidR="00C51C3C">
        <w:rPr>
          <w:rFonts w:asciiTheme="minorHAnsi" w:hAnsiTheme="minorHAnsi" w:cstheme="minorHAnsi"/>
          <w:sz w:val="24"/>
          <w:szCs w:val="24"/>
        </w:rPr>
        <w:t>formulář pro hodnocení zkušenosti stavbyvedoucího</w:t>
      </w:r>
      <w:r w:rsidR="00CA32AF">
        <w:rPr>
          <w:rFonts w:asciiTheme="minorHAnsi" w:hAnsiTheme="minorHAnsi" w:cstheme="minorHAnsi"/>
          <w:sz w:val="24"/>
          <w:szCs w:val="24"/>
        </w:rPr>
        <w:t xml:space="preserve"> – kritérium č. 2</w:t>
      </w:r>
      <w:r w:rsidR="00316D1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55867EDD" w:rsidR="00C82204" w:rsidRPr="002A1D8A" w:rsidRDefault="00CA32AF" w:rsidP="00C82204">
      <w:pPr>
        <w:jc w:val="center"/>
        <w:rPr>
          <w:rFonts w:asciiTheme="minorHAnsi" w:hAnsiTheme="minorHAnsi" w:cstheme="minorHAnsi"/>
          <w:b/>
          <w:bCs/>
          <w:caps/>
          <w:sz w:val="28"/>
          <w:szCs w:val="28"/>
        </w:rPr>
      </w:pPr>
      <w:r w:rsidRPr="00CA32AF">
        <w:rPr>
          <w:rFonts w:asciiTheme="minorHAnsi" w:hAnsiTheme="minorHAnsi" w:cstheme="minorHAnsi"/>
          <w:b/>
          <w:bCs/>
          <w:caps/>
          <w:sz w:val="28"/>
          <w:szCs w:val="28"/>
        </w:rPr>
        <w:t>formulář pro hodnocení zkušenosti stavbyvedoucího</w:t>
      </w:r>
    </w:p>
    <w:p w14:paraId="755F9949" w14:textId="77777777" w:rsidR="002A1D8A" w:rsidRDefault="002A1D8A" w:rsidP="00C82204">
      <w:pPr>
        <w:jc w:val="center"/>
        <w:rPr>
          <w:rFonts w:asciiTheme="minorHAnsi" w:hAnsiTheme="minorHAnsi" w:cstheme="minorHAnsi"/>
          <w:b/>
          <w:bCs/>
          <w:caps/>
          <w:color w:val="FF0000"/>
          <w:sz w:val="24"/>
          <w:szCs w:val="24"/>
        </w:rPr>
      </w:pPr>
    </w:p>
    <w:p w14:paraId="169A6DA9" w14:textId="775CE90E" w:rsidR="00ED689E" w:rsidRDefault="00ED689E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  <w:r w:rsidRPr="002A1D8A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 xml:space="preserve">pouze pro účely </w:t>
      </w:r>
      <w:r w:rsidR="002257C3"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  <w:t>hodnocení nabídek</w:t>
      </w:r>
    </w:p>
    <w:p w14:paraId="4F7F8B9E" w14:textId="77777777" w:rsidR="003A2A38" w:rsidRPr="002A1D8A" w:rsidRDefault="003A2A38" w:rsidP="00C82204">
      <w:pPr>
        <w:jc w:val="center"/>
        <w:rPr>
          <w:rFonts w:asciiTheme="minorHAnsi" w:hAnsiTheme="minorHAnsi" w:cstheme="minorHAnsi"/>
          <w:b/>
          <w:bCs/>
          <w:i/>
          <w:iCs/>
          <w:caps/>
          <w:color w:val="FF0000"/>
          <w:sz w:val="24"/>
          <w:szCs w:val="24"/>
        </w:rPr>
      </w:pPr>
    </w:p>
    <w:p w14:paraId="13FCFC32" w14:textId="63562269" w:rsidR="00AC49C0" w:rsidRPr="00EE6A40" w:rsidRDefault="00AC49C0" w:rsidP="00AC49C0">
      <w:pPr>
        <w:jc w:val="center"/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</w:pPr>
      <w:r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 xml:space="preserve">Dílčí hodnotící kritérium </w:t>
      </w:r>
      <w:r w:rsidR="00EE6A40" w:rsidRPr="00EE6A40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č. 2</w:t>
      </w:r>
      <w:r w:rsidR="00BE70FB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 xml:space="preserve"> - </w:t>
      </w:r>
      <w:r w:rsidR="00BE70FB" w:rsidRPr="00BE70FB">
        <w:rPr>
          <w:rFonts w:asciiTheme="minorHAnsi" w:eastAsiaTheme="minorHAnsi" w:hAnsiTheme="minorHAnsi" w:cstheme="minorHAnsi"/>
          <w:bCs/>
          <w:sz w:val="28"/>
          <w:szCs w:val="24"/>
          <w:lang w:eastAsia="en-US"/>
        </w:rPr>
        <w:t>Zkušenosti stavbyvedoucího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1DE9A71F" w14:textId="47D91434" w:rsidR="00EC5BCF" w:rsidRPr="001B64FE" w:rsidRDefault="00EC5BCF" w:rsidP="00EC5BCF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260027" w:rsidRPr="00260027">
        <w:rPr>
          <w:rFonts w:asciiTheme="minorHAnsi" w:hAnsiTheme="minorHAnsi" w:cstheme="minorHAnsi"/>
          <w:b/>
          <w:bCs/>
          <w:sz w:val="24"/>
          <w:szCs w:val="24"/>
        </w:rPr>
        <w:t>STEZKA PRO PĚŠÍ A CYKLISTICKOU DOPRAVU KROMĚŘÍŽ – MIŇŮVKY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02CADC61" w14:textId="48D34E37" w:rsidR="003A2A38" w:rsidRDefault="009B5E20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  <w:r w:rsidRPr="00143441">
        <w:rPr>
          <w:rFonts w:asciiTheme="minorHAnsi" w:hAnsiTheme="minorHAnsi" w:cstheme="minorHAnsi"/>
          <w:sz w:val="24"/>
          <w:szCs w:val="24"/>
        </w:rPr>
        <w:t>Tento formulář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 dodavatel vyplňuje za účelem hodnocení dílčího hodnotícího kritéria </w:t>
      </w:r>
      <w:r w:rsidRPr="00143441">
        <w:rPr>
          <w:rFonts w:asciiTheme="minorHAnsi" w:hAnsiTheme="minorHAnsi" w:cstheme="minorHAnsi"/>
          <w:sz w:val="24"/>
          <w:szCs w:val="24"/>
          <w:u w:val="single"/>
        </w:rPr>
        <w:t>č. 2</w:t>
      </w:r>
      <w:r w:rsidR="0055048D">
        <w:rPr>
          <w:rFonts w:asciiTheme="minorHAnsi" w:hAnsiTheme="minorHAnsi" w:cstheme="minorHAnsi"/>
          <w:sz w:val="24"/>
          <w:szCs w:val="24"/>
          <w:u w:val="single"/>
        </w:rPr>
        <w:t>-</w:t>
      </w:r>
      <w:r w:rsidR="00BE70FB" w:rsidRPr="00BE70FB">
        <w:t xml:space="preserve"> </w:t>
      </w:r>
      <w:r w:rsidR="00BE70FB" w:rsidRPr="00BE70FB">
        <w:rPr>
          <w:rFonts w:asciiTheme="minorHAnsi" w:hAnsiTheme="minorHAnsi" w:cstheme="minorHAnsi"/>
          <w:sz w:val="24"/>
          <w:szCs w:val="24"/>
          <w:u w:val="single"/>
        </w:rPr>
        <w:t>Zkušenosti stavbyvedoucího</w:t>
      </w:r>
      <w:r w:rsidR="003A2A38" w:rsidRPr="00143441">
        <w:rPr>
          <w:rFonts w:asciiTheme="minorHAnsi" w:hAnsiTheme="minorHAnsi" w:cstheme="minorHAnsi"/>
          <w:sz w:val="24"/>
          <w:szCs w:val="24"/>
        </w:rPr>
        <w:t xml:space="preserve">. </w:t>
      </w:r>
      <w:r w:rsidR="000E3537" w:rsidRPr="000E3537">
        <w:rPr>
          <w:rFonts w:asciiTheme="minorHAnsi" w:hAnsiTheme="minorHAnsi" w:cstheme="minorHAnsi"/>
          <w:sz w:val="24"/>
          <w:szCs w:val="24"/>
        </w:rPr>
        <w:t xml:space="preserve">Podmínky a způsob hodnocení jsou uvedeny v </w:t>
      </w:r>
      <w:r w:rsidR="00796629">
        <w:rPr>
          <w:rFonts w:asciiTheme="minorHAnsi" w:hAnsiTheme="minorHAnsi" w:cstheme="minorHAnsi"/>
          <w:sz w:val="24"/>
          <w:szCs w:val="24"/>
        </w:rPr>
        <w:t>kap</w:t>
      </w:r>
      <w:r w:rsidR="000E3537" w:rsidRPr="000E3537">
        <w:rPr>
          <w:rFonts w:asciiTheme="minorHAnsi" w:hAnsiTheme="minorHAnsi" w:cstheme="minorHAnsi"/>
          <w:sz w:val="24"/>
          <w:szCs w:val="24"/>
        </w:rPr>
        <w:t xml:space="preserve">. </w:t>
      </w:r>
      <w:r w:rsidR="007757B8">
        <w:rPr>
          <w:rFonts w:asciiTheme="minorHAnsi" w:hAnsiTheme="minorHAnsi" w:cstheme="minorHAnsi"/>
          <w:sz w:val="24"/>
          <w:szCs w:val="24"/>
        </w:rPr>
        <w:t>13 zadávací dokumentace</w:t>
      </w:r>
      <w:r w:rsidR="000E3537" w:rsidRPr="000E3537">
        <w:rPr>
          <w:rFonts w:asciiTheme="minorHAnsi" w:hAnsiTheme="minorHAnsi" w:cstheme="minorHAnsi"/>
          <w:sz w:val="24"/>
          <w:szCs w:val="24"/>
        </w:rPr>
        <w:t>.</w:t>
      </w:r>
    </w:p>
    <w:p w14:paraId="5A833DB8" w14:textId="77777777" w:rsidR="00143441" w:rsidRPr="00143441" w:rsidRDefault="00143441" w:rsidP="003A2A38">
      <w:pPr>
        <w:pStyle w:val="Bezmezer1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8"/>
        <w:gridCol w:w="5752"/>
      </w:tblGrid>
      <w:tr w:rsidR="00AC2469" w:rsidRPr="00196FB2" w14:paraId="56137EFD" w14:textId="77777777" w:rsidTr="00B04B42">
        <w:trPr>
          <w:cantSplit/>
        </w:trPr>
        <w:tc>
          <w:tcPr>
            <w:tcW w:w="9060" w:type="dxa"/>
            <w:gridSpan w:val="2"/>
          </w:tcPr>
          <w:p w14:paraId="1CE69CA1" w14:textId="51AA9CF9" w:rsidR="00AC2469" w:rsidRPr="00196FB2" w:rsidRDefault="00AC2469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stavbyvedoucí</w:t>
            </w:r>
          </w:p>
        </w:tc>
      </w:tr>
      <w:tr w:rsidR="00C11E2F" w:rsidRPr="00196FB2" w14:paraId="04BCDF47" w14:textId="77777777" w:rsidTr="00D93FD2">
        <w:trPr>
          <w:cantSplit/>
        </w:trPr>
        <w:tc>
          <w:tcPr>
            <w:tcW w:w="3308" w:type="dxa"/>
          </w:tcPr>
          <w:p w14:paraId="07043C66" w14:textId="2481EE83" w:rsidR="00C11E2F" w:rsidRPr="00C11E2F" w:rsidRDefault="00C11E2F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2F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488DD8A4" w14:textId="1F841E65" w:rsidR="00C11E2F" w:rsidRPr="00C11E2F" w:rsidRDefault="00C11E2F" w:rsidP="00C11E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2F">
              <w:rPr>
                <w:rFonts w:asciiTheme="minorHAnsi" w:hAnsiTheme="minorHAnsi" w:cstheme="minorHAnsi"/>
                <w:b/>
                <w:bCs/>
              </w:rPr>
              <w:t>Naplnění požadovaného údaje</w:t>
            </w:r>
          </w:p>
        </w:tc>
      </w:tr>
      <w:tr w:rsidR="00D93FD2" w:rsidRPr="00196FB2" w14:paraId="7B9CF866" w14:textId="77777777" w:rsidTr="00C11E2F">
        <w:trPr>
          <w:cantSplit/>
          <w:trHeight w:val="567"/>
        </w:trPr>
        <w:tc>
          <w:tcPr>
            <w:tcW w:w="3308" w:type="dxa"/>
            <w:vAlign w:val="center"/>
          </w:tcPr>
          <w:p w14:paraId="2D2B3B80" w14:textId="276D6288" w:rsidR="00D93FD2" w:rsidRPr="00795ABC" w:rsidRDefault="00795ABC" w:rsidP="00C11E2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795ABC">
              <w:rPr>
                <w:rFonts w:asciiTheme="minorHAnsi" w:hAnsiTheme="minorHAnsi" w:cstheme="minorHAnsi"/>
              </w:rPr>
              <w:t>Jméno a příjmení</w:t>
            </w:r>
          </w:p>
        </w:tc>
        <w:tc>
          <w:tcPr>
            <w:tcW w:w="5752" w:type="dxa"/>
            <w:vAlign w:val="center"/>
          </w:tcPr>
          <w:p w14:paraId="58A6371B" w14:textId="2C36318E" w:rsidR="00D93FD2" w:rsidRPr="00C11E2F" w:rsidRDefault="00795ABC" w:rsidP="00C11E2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caps/>
              </w:rPr>
            </w:pPr>
            <w:r w:rsidRPr="00C11E2F">
              <w:rPr>
                <w:rFonts w:asciiTheme="minorHAnsi" w:hAnsiTheme="minorHAnsi" w:cstheme="minorHAnsi"/>
                <w:b/>
                <w:bCs/>
                <w:highlight w:val="yellow"/>
              </w:rPr>
              <w:t>…</w:t>
            </w:r>
          </w:p>
        </w:tc>
      </w:tr>
    </w:tbl>
    <w:p w14:paraId="530F403C" w14:textId="77777777" w:rsidR="003D15EA" w:rsidRDefault="003D15EA"/>
    <w:p w14:paraId="6A570CF4" w14:textId="77777777" w:rsidR="003D15EA" w:rsidRDefault="003D15EA"/>
    <w:tbl>
      <w:tblPr>
        <w:tblW w:w="0" w:type="auto"/>
        <w:tblInd w:w="-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"/>
        <w:gridCol w:w="3308"/>
        <w:gridCol w:w="5752"/>
      </w:tblGrid>
      <w:tr w:rsidR="00460E55" w:rsidRPr="00196FB2" w14:paraId="6BCCF920" w14:textId="77777777" w:rsidTr="00C45B16">
        <w:trPr>
          <w:gridBefore w:val="1"/>
          <w:wBefore w:w="75" w:type="dxa"/>
          <w:cantSplit/>
          <w:trHeight w:val="567"/>
        </w:trPr>
        <w:tc>
          <w:tcPr>
            <w:tcW w:w="9060" w:type="dxa"/>
            <w:gridSpan w:val="2"/>
            <w:vAlign w:val="center"/>
          </w:tcPr>
          <w:p w14:paraId="0BF25C56" w14:textId="22D22269" w:rsidR="00460E55" w:rsidRPr="00196FB2" w:rsidRDefault="00460E55" w:rsidP="00C45B1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>
              <w:rPr>
                <w:rFonts w:asciiTheme="minorHAnsi" w:hAnsiTheme="minorHAnsi" w:cstheme="minorHAnsi"/>
                <w:b/>
                <w:bCs/>
                <w:caps/>
              </w:rPr>
              <w:t>Relevantní zkušenost</w:t>
            </w:r>
          </w:p>
        </w:tc>
      </w:tr>
      <w:tr w:rsidR="00A22AAB" w:rsidRPr="00196FB2" w14:paraId="65AA7E57" w14:textId="77777777" w:rsidTr="00C45B16">
        <w:trPr>
          <w:gridBefore w:val="1"/>
          <w:wBefore w:w="75" w:type="dxa"/>
          <w:cantSplit/>
        </w:trPr>
        <w:tc>
          <w:tcPr>
            <w:tcW w:w="9060" w:type="dxa"/>
            <w:gridSpan w:val="2"/>
          </w:tcPr>
          <w:p w14:paraId="7C0EFA6F" w14:textId="007E8C40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4C058F"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I.</w:t>
            </w:r>
          </w:p>
        </w:tc>
      </w:tr>
      <w:tr w:rsidR="00A22AAB" w:rsidRPr="00196FB2" w14:paraId="6969D894" w14:textId="77777777" w:rsidTr="00C45B16">
        <w:trPr>
          <w:gridBefore w:val="1"/>
          <w:wBefore w:w="75" w:type="dxa"/>
          <w:cantSplit/>
        </w:trPr>
        <w:tc>
          <w:tcPr>
            <w:tcW w:w="3308" w:type="dxa"/>
          </w:tcPr>
          <w:p w14:paraId="58BDBFEC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0278A54B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A22AAB" w:rsidRPr="00196FB2" w14:paraId="46266BC6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  <w:vAlign w:val="center"/>
          </w:tcPr>
          <w:p w14:paraId="1CA697A9" w14:textId="676C891F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 w:rsidR="004C058F"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14FC7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AAC16BF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  <w:vAlign w:val="center"/>
          </w:tcPr>
          <w:p w14:paraId="4B015F2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EAC14F1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209A3146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  <w:vAlign w:val="center"/>
          </w:tcPr>
          <w:p w14:paraId="36F19C3E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6E03BDED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0DD7E0DB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  <w:vAlign w:val="center"/>
          </w:tcPr>
          <w:p w14:paraId="56610DCA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45AE389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7FFCCCF3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  <w:vAlign w:val="center"/>
          </w:tcPr>
          <w:p w14:paraId="2DD9DC1F" w14:textId="47D43AE9" w:rsidR="00A22AAB" w:rsidRPr="00196FB2" w:rsidRDefault="00CA6F34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CA6F34">
              <w:rPr>
                <w:rFonts w:asciiTheme="minorHAnsi" w:hAnsiTheme="minorHAnsi" w:cstheme="minorHAnsi"/>
              </w:rPr>
              <w:lastRenderedPageBreak/>
              <w:t xml:space="preserve">Finanční objem plnění přímo související s vybudováním či rekonstrukcí pozemní komunikace s pokládkou živičných směsí </w:t>
            </w:r>
            <w:r w:rsidR="00C45B16" w:rsidRPr="00C45B16">
              <w:rPr>
                <w:rFonts w:asciiTheme="minorHAnsi" w:hAnsiTheme="minorHAnsi" w:cstheme="minorHAnsi"/>
              </w:rPr>
              <w:t>a přeložkou či výstavbou vodovodu</w:t>
            </w:r>
            <w:r w:rsidR="00C45B16" w:rsidRPr="00C45B16">
              <w:rPr>
                <w:rFonts w:asciiTheme="minorHAnsi" w:hAnsiTheme="minorHAnsi" w:cstheme="minorHAnsi"/>
              </w:rPr>
              <w:t xml:space="preserve"> </w:t>
            </w:r>
            <w:r w:rsidRPr="00CA6F34">
              <w:rPr>
                <w:rFonts w:asciiTheme="minorHAnsi" w:hAnsiTheme="minorHAnsi" w:cstheme="minorHAnsi"/>
              </w:rPr>
              <w:t>(v Kč bez DPH):</w:t>
            </w:r>
          </w:p>
        </w:tc>
        <w:tc>
          <w:tcPr>
            <w:tcW w:w="5752" w:type="dxa"/>
            <w:vAlign w:val="center"/>
          </w:tcPr>
          <w:p w14:paraId="19DE4B55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A22AAB" w:rsidRPr="00196FB2" w14:paraId="117FCDA3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</w:tcPr>
          <w:p w14:paraId="204F74A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3ACD36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DF6058" w14:textId="77777777" w:rsidR="00A22AAB" w:rsidRPr="00196FB2" w:rsidRDefault="00A22AAB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831560" w:rsidRPr="00196FB2" w14:paraId="41288F8D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</w:tcPr>
          <w:p w14:paraId="0AC6E960" w14:textId="003915AA" w:rsidR="00252815" w:rsidRPr="00252815" w:rsidRDefault="00252815" w:rsidP="00252815">
            <w:pPr>
              <w:pStyle w:val="text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V pozici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>stavbyvedoucího/zástupce stavbyvedoucího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 xml:space="preserve">na referenční </w:t>
            </w:r>
            <w:r>
              <w:rPr>
                <w:rFonts w:asciiTheme="minorHAnsi" w:hAnsiTheme="minorHAnsi" w:cstheme="minorHAnsi"/>
              </w:rPr>
              <w:t>zakázce</w:t>
            </w:r>
          </w:p>
          <w:p w14:paraId="0B30E9BB" w14:textId="0BF3C82B" w:rsidR="00831560" w:rsidRPr="00160769" w:rsidRDefault="00252815" w:rsidP="00252815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E8360E1" w14:textId="6764440F" w:rsidR="00831560" w:rsidRPr="00196FB2" w:rsidRDefault="00252815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195CCB" w:rsidRPr="00196FB2" w14:paraId="6177A9A5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</w:tcPr>
          <w:p w14:paraId="149F4C72" w14:textId="1F84996D" w:rsidR="00195CCB" w:rsidRPr="00160769" w:rsidRDefault="00B1523E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1523E">
              <w:rPr>
                <w:rFonts w:asciiTheme="minorHAnsi" w:hAnsiTheme="minorHAnsi" w:cstheme="minorHAnsi"/>
              </w:rPr>
              <w:t>ředmětem či součástí bylo vybudování či rekonstrukce pozemní komunikace s pokládkou živičných směsí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640A4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3E4468DD" w14:textId="2EAE6D44" w:rsidR="00195CCB" w:rsidRPr="00196FB2" w:rsidRDefault="00B1523E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195CCB" w:rsidRPr="00196FB2" w14:paraId="683A01B3" w14:textId="77777777" w:rsidTr="00C45B16">
        <w:trPr>
          <w:gridBefore w:val="1"/>
          <w:wBefore w:w="75" w:type="dxa"/>
          <w:cantSplit/>
          <w:trHeight w:val="460"/>
        </w:trPr>
        <w:tc>
          <w:tcPr>
            <w:tcW w:w="3308" w:type="dxa"/>
          </w:tcPr>
          <w:p w14:paraId="488EFF65" w14:textId="0D6DA762" w:rsidR="00195CCB" w:rsidRPr="00160769" w:rsidRDefault="003640A4" w:rsidP="00B04B4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3640A4">
              <w:rPr>
                <w:rFonts w:asciiTheme="minorHAnsi" w:hAnsiTheme="minorHAnsi" w:cstheme="minorHAnsi"/>
              </w:rPr>
              <w:t>Zakázka, kde docházelo k přeložce/výstavbě vodovodu min DN150 (ANO/NE)</w:t>
            </w:r>
          </w:p>
        </w:tc>
        <w:tc>
          <w:tcPr>
            <w:tcW w:w="5752" w:type="dxa"/>
            <w:vAlign w:val="center"/>
          </w:tcPr>
          <w:p w14:paraId="30E8A621" w14:textId="42B7BA37" w:rsidR="00195CCB" w:rsidRPr="00196FB2" w:rsidRDefault="00B1523E" w:rsidP="002A1D8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0282B6A2" w14:textId="77777777" w:rsidTr="00C45B16">
        <w:trPr>
          <w:cantSplit/>
        </w:trPr>
        <w:tc>
          <w:tcPr>
            <w:tcW w:w="9135" w:type="dxa"/>
            <w:gridSpan w:val="3"/>
          </w:tcPr>
          <w:p w14:paraId="70A84597" w14:textId="240F73F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I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C45B16" w:rsidRPr="00196FB2" w14:paraId="3D62A157" w14:textId="77777777" w:rsidTr="00C45B16">
        <w:trPr>
          <w:cantSplit/>
        </w:trPr>
        <w:tc>
          <w:tcPr>
            <w:tcW w:w="3383" w:type="dxa"/>
            <w:gridSpan w:val="2"/>
          </w:tcPr>
          <w:p w14:paraId="6BA5133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36DFA8FC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C45B16" w:rsidRPr="00196FB2" w14:paraId="5CCFE395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0BD45FA0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6D652882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0770EA5C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2E5ABBB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69E16873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6A6C4227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11DB7217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2AB4855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60C6A6EE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5632D36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76E5965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7C568D88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3FFEF25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CA6F34">
              <w:rPr>
                <w:rFonts w:asciiTheme="minorHAnsi" w:hAnsiTheme="minorHAnsi" w:cstheme="minorHAnsi"/>
              </w:rPr>
              <w:t xml:space="preserve">Finanční objem plnění přímo související s vybudováním či rekonstrukcí pozemní komunikace s pokládkou živičných směsí </w:t>
            </w:r>
            <w:r w:rsidRPr="00C45B16">
              <w:rPr>
                <w:rFonts w:asciiTheme="minorHAnsi" w:hAnsiTheme="minorHAnsi" w:cstheme="minorHAnsi"/>
              </w:rPr>
              <w:t xml:space="preserve">a přeložkou či výstavbou vodovodu </w:t>
            </w:r>
            <w:r w:rsidRPr="00CA6F34">
              <w:rPr>
                <w:rFonts w:asciiTheme="minorHAnsi" w:hAnsiTheme="minorHAnsi" w:cstheme="minorHAnsi"/>
              </w:rPr>
              <w:t>(v Kč bez DPH):</w:t>
            </w:r>
          </w:p>
        </w:tc>
        <w:tc>
          <w:tcPr>
            <w:tcW w:w="5752" w:type="dxa"/>
            <w:vAlign w:val="center"/>
          </w:tcPr>
          <w:p w14:paraId="32A4EE4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5B4663DF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1F8095E4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23030C7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47030E3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7057720B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36724BD0" w14:textId="77777777" w:rsidR="00C45B16" w:rsidRPr="00252815" w:rsidRDefault="00C45B16" w:rsidP="005B4A5C">
            <w:pPr>
              <w:pStyle w:val="text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V pozici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>stavbyvedoucího/zástupce stavbyvedoucího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 xml:space="preserve">na referenční </w:t>
            </w:r>
            <w:r>
              <w:rPr>
                <w:rFonts w:asciiTheme="minorHAnsi" w:hAnsiTheme="minorHAnsi" w:cstheme="minorHAnsi"/>
              </w:rPr>
              <w:t>zakázce</w:t>
            </w:r>
          </w:p>
          <w:p w14:paraId="59D33052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15F197C1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0621E170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65BF1345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1523E">
              <w:rPr>
                <w:rFonts w:asciiTheme="minorHAnsi" w:hAnsiTheme="minorHAnsi" w:cstheme="minorHAnsi"/>
              </w:rPr>
              <w:t>ředmětem či součástí bylo vybudování či rekonstrukce pozemní komunikace s pokládkou živičných směsí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640A4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E5320E5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49BAF32A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5CD23D0F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3640A4">
              <w:rPr>
                <w:rFonts w:asciiTheme="minorHAnsi" w:hAnsiTheme="minorHAnsi" w:cstheme="minorHAnsi"/>
              </w:rPr>
              <w:t>Zakázka, kde docházelo k přeložce/výstavbě vodovodu min DN150 (ANO/NE)</w:t>
            </w:r>
          </w:p>
        </w:tc>
        <w:tc>
          <w:tcPr>
            <w:tcW w:w="5752" w:type="dxa"/>
            <w:vAlign w:val="center"/>
          </w:tcPr>
          <w:p w14:paraId="087D4B35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67475005" w14:textId="77777777" w:rsidTr="00C45B16">
        <w:trPr>
          <w:cantSplit/>
        </w:trPr>
        <w:tc>
          <w:tcPr>
            <w:tcW w:w="9135" w:type="dxa"/>
            <w:gridSpan w:val="3"/>
          </w:tcPr>
          <w:p w14:paraId="7FE09F2C" w14:textId="68817978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II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I.</w:t>
            </w:r>
          </w:p>
        </w:tc>
      </w:tr>
      <w:tr w:rsidR="00C45B16" w:rsidRPr="00196FB2" w14:paraId="7381A91B" w14:textId="77777777" w:rsidTr="00C45B16">
        <w:trPr>
          <w:cantSplit/>
        </w:trPr>
        <w:tc>
          <w:tcPr>
            <w:tcW w:w="3383" w:type="dxa"/>
            <w:gridSpan w:val="2"/>
          </w:tcPr>
          <w:p w14:paraId="35D5C58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6507B39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C45B16" w:rsidRPr="00196FB2" w14:paraId="498A9EBB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5041574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75BF5E1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2782F7A8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65F85342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29EF754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355F78C4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6663ACF7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18EF74C5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5A178FD6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2AA8D0D2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295FC50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5C70C778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54F5F835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CA6F34">
              <w:rPr>
                <w:rFonts w:asciiTheme="minorHAnsi" w:hAnsiTheme="minorHAnsi" w:cstheme="minorHAnsi"/>
              </w:rPr>
              <w:t xml:space="preserve">Finanční objem plnění přímo související s vybudováním či rekonstrukcí pozemní komunikace s pokládkou živičných směsí </w:t>
            </w:r>
            <w:r w:rsidRPr="00C45B16">
              <w:rPr>
                <w:rFonts w:asciiTheme="minorHAnsi" w:hAnsiTheme="minorHAnsi" w:cstheme="minorHAnsi"/>
              </w:rPr>
              <w:t xml:space="preserve">a přeložkou či výstavbou vodovodu </w:t>
            </w:r>
            <w:r w:rsidRPr="00CA6F34">
              <w:rPr>
                <w:rFonts w:asciiTheme="minorHAnsi" w:hAnsiTheme="minorHAnsi" w:cstheme="minorHAnsi"/>
              </w:rPr>
              <w:t>(v Kč bez DPH):</w:t>
            </w:r>
          </w:p>
        </w:tc>
        <w:tc>
          <w:tcPr>
            <w:tcW w:w="5752" w:type="dxa"/>
            <w:vAlign w:val="center"/>
          </w:tcPr>
          <w:p w14:paraId="7B3FDF91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0D229991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6DA121E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599F916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599A3CFD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7DB01FC8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036A197C" w14:textId="77777777" w:rsidR="00C45B16" w:rsidRPr="00252815" w:rsidRDefault="00C45B16" w:rsidP="005B4A5C">
            <w:pPr>
              <w:pStyle w:val="text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V pozici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>stavbyvedoucího/zástupce stavbyvedoucího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 xml:space="preserve">na referenční </w:t>
            </w:r>
            <w:r>
              <w:rPr>
                <w:rFonts w:asciiTheme="minorHAnsi" w:hAnsiTheme="minorHAnsi" w:cstheme="minorHAnsi"/>
              </w:rPr>
              <w:t>zakázce</w:t>
            </w:r>
          </w:p>
          <w:p w14:paraId="18605A4E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437514E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212A94F5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68C0467F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1523E">
              <w:rPr>
                <w:rFonts w:asciiTheme="minorHAnsi" w:hAnsiTheme="minorHAnsi" w:cstheme="minorHAnsi"/>
              </w:rPr>
              <w:t>ředmětem či součástí bylo vybudování či rekonstrukce pozemní komunikace s pokládkou živičných směsí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640A4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335D664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3E2AE3E9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79A12D94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3640A4">
              <w:rPr>
                <w:rFonts w:asciiTheme="minorHAnsi" w:hAnsiTheme="minorHAnsi" w:cstheme="minorHAnsi"/>
              </w:rPr>
              <w:t>Zakázka, kde docházelo k přeložce/výstavbě vodovodu min DN150 (ANO/NE)</w:t>
            </w:r>
          </w:p>
        </w:tc>
        <w:tc>
          <w:tcPr>
            <w:tcW w:w="5752" w:type="dxa"/>
            <w:vAlign w:val="center"/>
          </w:tcPr>
          <w:p w14:paraId="375E77E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74842F24" w14:textId="77777777" w:rsidTr="00C45B16">
        <w:trPr>
          <w:cantSplit/>
        </w:trPr>
        <w:tc>
          <w:tcPr>
            <w:tcW w:w="9135" w:type="dxa"/>
            <w:gridSpan w:val="3"/>
          </w:tcPr>
          <w:p w14:paraId="4A1DCE67" w14:textId="0CBA2E64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I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V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C45B16" w:rsidRPr="00196FB2" w14:paraId="6BCB929D" w14:textId="77777777" w:rsidTr="00C45B16">
        <w:trPr>
          <w:cantSplit/>
        </w:trPr>
        <w:tc>
          <w:tcPr>
            <w:tcW w:w="3383" w:type="dxa"/>
            <w:gridSpan w:val="2"/>
          </w:tcPr>
          <w:p w14:paraId="0E115D3C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4B3282A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C45B16" w:rsidRPr="00196FB2" w14:paraId="35DD651F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7BC48F96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3EC565C1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52989E1B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097D1F1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201EA47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2E934150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43F65E14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5D84112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4B0630AB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623D77B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6B26CFF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4BBF3A17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4785F174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CA6F34">
              <w:rPr>
                <w:rFonts w:asciiTheme="minorHAnsi" w:hAnsiTheme="minorHAnsi" w:cstheme="minorHAnsi"/>
              </w:rPr>
              <w:t xml:space="preserve">Finanční objem plnění přímo související s vybudováním či rekonstrukcí pozemní komunikace s pokládkou živičných směsí </w:t>
            </w:r>
            <w:r w:rsidRPr="00C45B16">
              <w:rPr>
                <w:rFonts w:asciiTheme="minorHAnsi" w:hAnsiTheme="minorHAnsi" w:cstheme="minorHAnsi"/>
              </w:rPr>
              <w:t xml:space="preserve">a přeložkou či výstavbou vodovodu </w:t>
            </w:r>
            <w:r w:rsidRPr="00CA6F34">
              <w:rPr>
                <w:rFonts w:asciiTheme="minorHAnsi" w:hAnsiTheme="minorHAnsi" w:cstheme="minorHAnsi"/>
              </w:rPr>
              <w:t>(v Kč bez DPH):</w:t>
            </w:r>
          </w:p>
        </w:tc>
        <w:tc>
          <w:tcPr>
            <w:tcW w:w="5752" w:type="dxa"/>
            <w:vAlign w:val="center"/>
          </w:tcPr>
          <w:p w14:paraId="788CC71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223437EC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022451C3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46614B4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1D92C24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21B57A8E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48522490" w14:textId="77777777" w:rsidR="00C45B16" w:rsidRPr="00252815" w:rsidRDefault="00C45B16" w:rsidP="005B4A5C">
            <w:pPr>
              <w:pStyle w:val="text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V pozici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>stavbyvedoucího/zástupce stavbyvedoucího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 xml:space="preserve">na referenční </w:t>
            </w:r>
            <w:r>
              <w:rPr>
                <w:rFonts w:asciiTheme="minorHAnsi" w:hAnsiTheme="minorHAnsi" w:cstheme="minorHAnsi"/>
              </w:rPr>
              <w:t>zakázce</w:t>
            </w:r>
          </w:p>
          <w:p w14:paraId="12517B43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5AF26FBD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07280BB9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4A2B6BB5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1523E">
              <w:rPr>
                <w:rFonts w:asciiTheme="minorHAnsi" w:hAnsiTheme="minorHAnsi" w:cstheme="minorHAnsi"/>
              </w:rPr>
              <w:t>ředmětem či součástí bylo vybudování či rekonstrukce pozemní komunikace s pokládkou živičných směsí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640A4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7ECFDB96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4CD7C555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26565FFF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3640A4">
              <w:rPr>
                <w:rFonts w:asciiTheme="minorHAnsi" w:hAnsiTheme="minorHAnsi" w:cstheme="minorHAnsi"/>
              </w:rPr>
              <w:t>Zakázka, kde docházelo k přeložce/výstavbě vodovodu min DN150 (ANO/NE)</w:t>
            </w:r>
          </w:p>
        </w:tc>
        <w:tc>
          <w:tcPr>
            <w:tcW w:w="5752" w:type="dxa"/>
            <w:vAlign w:val="center"/>
          </w:tcPr>
          <w:p w14:paraId="5AAD7E6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5413649C" w14:textId="77777777" w:rsidTr="00C45B16">
        <w:trPr>
          <w:cantSplit/>
        </w:trPr>
        <w:tc>
          <w:tcPr>
            <w:tcW w:w="9135" w:type="dxa"/>
            <w:gridSpan w:val="3"/>
          </w:tcPr>
          <w:p w14:paraId="5D926401" w14:textId="65650C14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zakázka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 xml:space="preserve"> -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V</w:t>
            </w:r>
            <w:r w:rsidRPr="00196FB2">
              <w:rPr>
                <w:rFonts w:asciiTheme="minorHAnsi" w:hAnsiTheme="minorHAnsi" w:cstheme="minorHAnsi"/>
                <w:b/>
                <w:bCs/>
                <w:caps/>
              </w:rPr>
              <w:t>.</w:t>
            </w:r>
          </w:p>
        </w:tc>
      </w:tr>
      <w:tr w:rsidR="00C45B16" w:rsidRPr="00196FB2" w14:paraId="3D7B1D06" w14:textId="77777777" w:rsidTr="00C45B16">
        <w:trPr>
          <w:cantSplit/>
        </w:trPr>
        <w:tc>
          <w:tcPr>
            <w:tcW w:w="3383" w:type="dxa"/>
            <w:gridSpan w:val="2"/>
          </w:tcPr>
          <w:p w14:paraId="0707A43E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Požadovaný údaj</w:t>
            </w:r>
          </w:p>
        </w:tc>
        <w:tc>
          <w:tcPr>
            <w:tcW w:w="5752" w:type="dxa"/>
          </w:tcPr>
          <w:p w14:paraId="4B34A3C2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b/>
                <w:bCs/>
              </w:rPr>
              <w:t>Hodnota požadovaného údaje</w:t>
            </w:r>
          </w:p>
        </w:tc>
      </w:tr>
      <w:tr w:rsidR="00C45B16" w:rsidRPr="00196FB2" w14:paraId="0FE4E327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371536F6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Název </w:t>
            </w:r>
            <w:r>
              <w:rPr>
                <w:rFonts w:asciiTheme="minorHAnsi" w:hAnsiTheme="minorHAnsi" w:cstheme="minorHAnsi"/>
              </w:rPr>
              <w:t>zakázky</w:t>
            </w:r>
          </w:p>
        </w:tc>
        <w:tc>
          <w:tcPr>
            <w:tcW w:w="5752" w:type="dxa"/>
            <w:vAlign w:val="center"/>
          </w:tcPr>
          <w:p w14:paraId="43EA55A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3BD13E2F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5AEB0FD4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Identifikační údaje objednatele</w:t>
            </w:r>
          </w:p>
        </w:tc>
        <w:tc>
          <w:tcPr>
            <w:tcW w:w="5752" w:type="dxa"/>
            <w:vAlign w:val="center"/>
          </w:tcPr>
          <w:p w14:paraId="06CB2ED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1652934C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654B5482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Popis (s vymezením rozsahu a předmětu)</w:t>
            </w:r>
          </w:p>
        </w:tc>
        <w:tc>
          <w:tcPr>
            <w:tcW w:w="5752" w:type="dxa"/>
            <w:vAlign w:val="center"/>
          </w:tcPr>
          <w:p w14:paraId="15F5EB5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0C4DA29D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78E9758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>Doba realizace zakázky (měsíc a rok dokončení a předání zakázky)</w:t>
            </w:r>
          </w:p>
        </w:tc>
        <w:tc>
          <w:tcPr>
            <w:tcW w:w="5752" w:type="dxa"/>
            <w:vAlign w:val="center"/>
          </w:tcPr>
          <w:p w14:paraId="2F4F326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51880C09" w14:textId="77777777" w:rsidTr="00C45B16">
        <w:trPr>
          <w:cantSplit/>
          <w:trHeight w:val="460"/>
        </w:trPr>
        <w:tc>
          <w:tcPr>
            <w:tcW w:w="3383" w:type="dxa"/>
            <w:gridSpan w:val="2"/>
            <w:vAlign w:val="center"/>
          </w:tcPr>
          <w:p w14:paraId="19642AE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CA6F34">
              <w:rPr>
                <w:rFonts w:asciiTheme="minorHAnsi" w:hAnsiTheme="minorHAnsi" w:cstheme="minorHAnsi"/>
              </w:rPr>
              <w:t xml:space="preserve">Finanční objem plnění přímo související s vybudováním či rekonstrukcí pozemní komunikace s pokládkou živičných směsí </w:t>
            </w:r>
            <w:r w:rsidRPr="00C45B16">
              <w:rPr>
                <w:rFonts w:asciiTheme="minorHAnsi" w:hAnsiTheme="minorHAnsi" w:cstheme="minorHAnsi"/>
              </w:rPr>
              <w:t xml:space="preserve">a přeložkou či výstavbou vodovodu </w:t>
            </w:r>
            <w:r w:rsidRPr="00CA6F34">
              <w:rPr>
                <w:rFonts w:asciiTheme="minorHAnsi" w:hAnsiTheme="minorHAnsi" w:cstheme="minorHAnsi"/>
              </w:rPr>
              <w:t>(v Kč bez DPH):</w:t>
            </w:r>
          </w:p>
        </w:tc>
        <w:tc>
          <w:tcPr>
            <w:tcW w:w="5752" w:type="dxa"/>
            <w:vAlign w:val="center"/>
          </w:tcPr>
          <w:p w14:paraId="32CF3098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4494A70A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6B42A6C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 objednatele, u které lze ověřit realizaci zakázky </w:t>
            </w:r>
          </w:p>
        </w:tc>
        <w:tc>
          <w:tcPr>
            <w:tcW w:w="5752" w:type="dxa"/>
          </w:tcPr>
          <w:p w14:paraId="77054DF9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Kontaktní osoba: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  <w:p w14:paraId="218D4B76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196FB2">
              <w:rPr>
                <w:rFonts w:asciiTheme="minorHAnsi" w:hAnsiTheme="minorHAnsi" w:cstheme="minorHAnsi"/>
              </w:rPr>
              <w:t xml:space="preserve">Tel. / E-mail: </w:t>
            </w: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C45B16" w:rsidRPr="00196FB2" w14:paraId="79565F95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15D8F4D1" w14:textId="77777777" w:rsidR="00C45B16" w:rsidRPr="00252815" w:rsidRDefault="00C45B16" w:rsidP="005B4A5C">
            <w:pPr>
              <w:pStyle w:val="text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V pozici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>stavbyvedoucího/zástupce stavbyvedoucího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52815">
              <w:rPr>
                <w:rFonts w:asciiTheme="minorHAnsi" w:hAnsiTheme="minorHAnsi" w:cstheme="minorHAnsi"/>
              </w:rPr>
              <w:t xml:space="preserve">na referenční </w:t>
            </w:r>
            <w:r>
              <w:rPr>
                <w:rFonts w:asciiTheme="minorHAnsi" w:hAnsiTheme="minorHAnsi" w:cstheme="minorHAnsi"/>
              </w:rPr>
              <w:t>zakázce</w:t>
            </w:r>
          </w:p>
          <w:p w14:paraId="3F34A2A9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252815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6150F1BA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6498A785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019DD05E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B1523E">
              <w:rPr>
                <w:rFonts w:asciiTheme="minorHAnsi" w:hAnsiTheme="minorHAnsi" w:cstheme="minorHAnsi"/>
              </w:rPr>
              <w:t>ředmětem či součástí bylo vybudování či rekonstrukce pozemní komunikace s pokládkou živičných směsí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640A4">
              <w:rPr>
                <w:rFonts w:asciiTheme="minorHAnsi" w:hAnsiTheme="minorHAnsi" w:cstheme="minorHAnsi"/>
              </w:rPr>
              <w:t>(ANO/NE)</w:t>
            </w:r>
          </w:p>
        </w:tc>
        <w:tc>
          <w:tcPr>
            <w:tcW w:w="5752" w:type="dxa"/>
            <w:vAlign w:val="center"/>
          </w:tcPr>
          <w:p w14:paraId="1E4F55BB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  <w:tr w:rsidR="00C45B16" w:rsidRPr="00196FB2" w14:paraId="16BA094A" w14:textId="77777777" w:rsidTr="00C45B16">
        <w:trPr>
          <w:cantSplit/>
          <w:trHeight w:val="460"/>
        </w:trPr>
        <w:tc>
          <w:tcPr>
            <w:tcW w:w="3383" w:type="dxa"/>
            <w:gridSpan w:val="2"/>
          </w:tcPr>
          <w:p w14:paraId="4F5F94AF" w14:textId="77777777" w:rsidR="00C45B16" w:rsidRPr="00160769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3640A4">
              <w:rPr>
                <w:rFonts w:asciiTheme="minorHAnsi" w:hAnsiTheme="minorHAnsi" w:cstheme="minorHAnsi"/>
              </w:rPr>
              <w:t>Zakázka, kde docházelo k přeložce/výstavbě vodovodu min DN150 (ANO/NE)</w:t>
            </w:r>
          </w:p>
        </w:tc>
        <w:tc>
          <w:tcPr>
            <w:tcW w:w="5752" w:type="dxa"/>
            <w:vAlign w:val="center"/>
          </w:tcPr>
          <w:p w14:paraId="20D7ED5F" w14:textId="77777777" w:rsidR="00C45B16" w:rsidRPr="00196FB2" w:rsidRDefault="00C45B16" w:rsidP="005B4A5C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B1523E">
              <w:rPr>
                <w:rFonts w:asciiTheme="minorHAnsi" w:hAnsiTheme="minorHAnsi" w:cstheme="minorHAnsi"/>
                <w:highlight w:val="yellow"/>
              </w:rPr>
              <w:t>ANO/NE</w:t>
            </w:r>
          </w:p>
        </w:tc>
      </w:tr>
    </w:tbl>
    <w:p w14:paraId="4A6554E0" w14:textId="77777777" w:rsidR="0055048D" w:rsidRDefault="0055048D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7879AD98" w14:textId="77777777" w:rsidR="00C45B16" w:rsidRDefault="00C45B16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25BC9D9" w14:textId="77777777" w:rsidR="00C45B16" w:rsidRDefault="00C45B16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6C52FEE" w14:textId="6F0588BE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FC04E8" w14:textId="77777777" w:rsidR="0055048D" w:rsidRPr="00196FB2" w:rsidRDefault="0055048D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5A1C6C">
      <w:footerReference w:type="default" r:id="rId8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D16AA" w14:textId="77777777" w:rsidR="005A1C6C" w:rsidRDefault="005A1C6C" w:rsidP="002B7458">
      <w:r>
        <w:separator/>
      </w:r>
    </w:p>
  </w:endnote>
  <w:endnote w:type="continuationSeparator" w:id="0">
    <w:p w14:paraId="57896325" w14:textId="77777777" w:rsidR="005A1C6C" w:rsidRDefault="005A1C6C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C7A8C" w14:textId="77777777" w:rsidR="005A1C6C" w:rsidRDefault="005A1C6C" w:rsidP="002B7458">
      <w:r>
        <w:separator/>
      </w:r>
    </w:p>
  </w:footnote>
  <w:footnote w:type="continuationSeparator" w:id="0">
    <w:p w14:paraId="61553050" w14:textId="77777777" w:rsidR="005A1C6C" w:rsidRDefault="005A1C6C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64068E"/>
    <w:multiLevelType w:val="hybridMultilevel"/>
    <w:tmpl w:val="2606225A"/>
    <w:lvl w:ilvl="0" w:tplc="FFFFFFFF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5A6413"/>
    <w:multiLevelType w:val="hybridMultilevel"/>
    <w:tmpl w:val="F3AC9C74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6"/>
  </w:num>
  <w:num w:numId="3" w16cid:durableId="2026247948">
    <w:abstractNumId w:val="28"/>
  </w:num>
  <w:num w:numId="4" w16cid:durableId="899560457">
    <w:abstractNumId w:val="16"/>
  </w:num>
  <w:num w:numId="5" w16cid:durableId="2109962729">
    <w:abstractNumId w:val="29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5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7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3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30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2"/>
  </w:num>
  <w:num w:numId="29" w16cid:durableId="1999964337">
    <w:abstractNumId w:val="13"/>
  </w:num>
  <w:num w:numId="30" w16cid:durableId="1843468263">
    <w:abstractNumId w:val="24"/>
  </w:num>
  <w:num w:numId="31" w16cid:durableId="7867802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0E3537"/>
    <w:rsid w:val="001144F8"/>
    <w:rsid w:val="0014251E"/>
    <w:rsid w:val="00143441"/>
    <w:rsid w:val="00147163"/>
    <w:rsid w:val="00150494"/>
    <w:rsid w:val="00151BE3"/>
    <w:rsid w:val="00152B12"/>
    <w:rsid w:val="00160769"/>
    <w:rsid w:val="00165D45"/>
    <w:rsid w:val="00175B6B"/>
    <w:rsid w:val="00180686"/>
    <w:rsid w:val="0019505F"/>
    <w:rsid w:val="00195CCB"/>
    <w:rsid w:val="00196FB2"/>
    <w:rsid w:val="001A19FC"/>
    <w:rsid w:val="001B288E"/>
    <w:rsid w:val="001B7434"/>
    <w:rsid w:val="001C3FB1"/>
    <w:rsid w:val="001C61D4"/>
    <w:rsid w:val="001D7BDE"/>
    <w:rsid w:val="00204B1D"/>
    <w:rsid w:val="00205088"/>
    <w:rsid w:val="002113E5"/>
    <w:rsid w:val="002257C3"/>
    <w:rsid w:val="00252815"/>
    <w:rsid w:val="00260027"/>
    <w:rsid w:val="00260BD7"/>
    <w:rsid w:val="0027162F"/>
    <w:rsid w:val="002A09A1"/>
    <w:rsid w:val="002A1D8A"/>
    <w:rsid w:val="002A5DFA"/>
    <w:rsid w:val="002A7F32"/>
    <w:rsid w:val="002B7458"/>
    <w:rsid w:val="002B7470"/>
    <w:rsid w:val="002D098B"/>
    <w:rsid w:val="002D2A69"/>
    <w:rsid w:val="00305D9A"/>
    <w:rsid w:val="00316D15"/>
    <w:rsid w:val="00337DBC"/>
    <w:rsid w:val="00343DA5"/>
    <w:rsid w:val="00345BE2"/>
    <w:rsid w:val="00347D68"/>
    <w:rsid w:val="00351FC6"/>
    <w:rsid w:val="003610B3"/>
    <w:rsid w:val="003634FD"/>
    <w:rsid w:val="003640A4"/>
    <w:rsid w:val="00382D63"/>
    <w:rsid w:val="0038404C"/>
    <w:rsid w:val="003876A1"/>
    <w:rsid w:val="003A2A38"/>
    <w:rsid w:val="003B345E"/>
    <w:rsid w:val="003B7A93"/>
    <w:rsid w:val="003D15EA"/>
    <w:rsid w:val="003E1A1B"/>
    <w:rsid w:val="003F3BD0"/>
    <w:rsid w:val="004053CD"/>
    <w:rsid w:val="00410167"/>
    <w:rsid w:val="00421276"/>
    <w:rsid w:val="00460E55"/>
    <w:rsid w:val="004837E2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5048D"/>
    <w:rsid w:val="0056440B"/>
    <w:rsid w:val="0056711B"/>
    <w:rsid w:val="00574125"/>
    <w:rsid w:val="0057733E"/>
    <w:rsid w:val="00584E31"/>
    <w:rsid w:val="0058706B"/>
    <w:rsid w:val="00595ABF"/>
    <w:rsid w:val="005A1C6C"/>
    <w:rsid w:val="005A55D0"/>
    <w:rsid w:val="005B4682"/>
    <w:rsid w:val="005B4844"/>
    <w:rsid w:val="005B61E9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7B8"/>
    <w:rsid w:val="00775F16"/>
    <w:rsid w:val="00777ACE"/>
    <w:rsid w:val="00780462"/>
    <w:rsid w:val="00795ABC"/>
    <w:rsid w:val="00796629"/>
    <w:rsid w:val="007F19A5"/>
    <w:rsid w:val="007F5A98"/>
    <w:rsid w:val="00805684"/>
    <w:rsid w:val="008068AA"/>
    <w:rsid w:val="008111E9"/>
    <w:rsid w:val="00812C6B"/>
    <w:rsid w:val="00831560"/>
    <w:rsid w:val="0083485A"/>
    <w:rsid w:val="00836B8D"/>
    <w:rsid w:val="0087720E"/>
    <w:rsid w:val="00883C92"/>
    <w:rsid w:val="008937AC"/>
    <w:rsid w:val="00897BB5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B5E20"/>
    <w:rsid w:val="009C2409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C2469"/>
    <w:rsid w:val="00AC49C0"/>
    <w:rsid w:val="00AD5A9B"/>
    <w:rsid w:val="00AD7B56"/>
    <w:rsid w:val="00AF36A0"/>
    <w:rsid w:val="00B0107C"/>
    <w:rsid w:val="00B06DA7"/>
    <w:rsid w:val="00B1523E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D3557"/>
    <w:rsid w:val="00BE0AE5"/>
    <w:rsid w:val="00BE70FB"/>
    <w:rsid w:val="00C11E2F"/>
    <w:rsid w:val="00C15DA5"/>
    <w:rsid w:val="00C16823"/>
    <w:rsid w:val="00C2355F"/>
    <w:rsid w:val="00C32909"/>
    <w:rsid w:val="00C45B16"/>
    <w:rsid w:val="00C51C3C"/>
    <w:rsid w:val="00C66E2F"/>
    <w:rsid w:val="00C73170"/>
    <w:rsid w:val="00C82204"/>
    <w:rsid w:val="00C847BB"/>
    <w:rsid w:val="00C9554F"/>
    <w:rsid w:val="00CA32AF"/>
    <w:rsid w:val="00CA6F34"/>
    <w:rsid w:val="00CB0BC1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93FD2"/>
    <w:rsid w:val="00DB0816"/>
    <w:rsid w:val="00DB0829"/>
    <w:rsid w:val="00DB3C4E"/>
    <w:rsid w:val="00DD381F"/>
    <w:rsid w:val="00DF16CB"/>
    <w:rsid w:val="00DF34A3"/>
    <w:rsid w:val="00E31D0E"/>
    <w:rsid w:val="00E32C84"/>
    <w:rsid w:val="00E51328"/>
    <w:rsid w:val="00E51534"/>
    <w:rsid w:val="00E574DE"/>
    <w:rsid w:val="00E66BE6"/>
    <w:rsid w:val="00E7650A"/>
    <w:rsid w:val="00E80D52"/>
    <w:rsid w:val="00EA0F3B"/>
    <w:rsid w:val="00EA6168"/>
    <w:rsid w:val="00EB09B9"/>
    <w:rsid w:val="00EB7707"/>
    <w:rsid w:val="00EC2781"/>
    <w:rsid w:val="00EC4B6C"/>
    <w:rsid w:val="00EC5BCF"/>
    <w:rsid w:val="00ED689E"/>
    <w:rsid w:val="00EE6A40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0241"/>
    <w:rsid w:val="00FB597B"/>
    <w:rsid w:val="00FC7581"/>
    <w:rsid w:val="00FD0013"/>
    <w:rsid w:val="00FD0404"/>
    <w:rsid w:val="00FD44EB"/>
    <w:rsid w:val="00FE18F1"/>
    <w:rsid w:val="00FF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  <w:style w:type="paragraph" w:customStyle="1" w:styleId="Bezmezer1">
    <w:name w:val="Bez mezer1"/>
    <w:rsid w:val="003A2A38"/>
    <w:pPr>
      <w:widowControl w:val="0"/>
      <w:suppressAutoHyphens/>
      <w:spacing w:after="0" w:line="240" w:lineRule="auto"/>
      <w:jc w:val="both"/>
    </w:pPr>
    <w:rPr>
      <w:rFonts w:ascii="Arial" w:eastAsia="Times New Roman" w:hAnsi="Arial" w:cs="Times New Roman"/>
      <w:kern w:val="1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9D4EC-5C07-412D-9A36-B327CE8E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700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187</cp:revision>
  <cp:lastPrinted>2020-12-15T14:24:00Z</cp:lastPrinted>
  <dcterms:created xsi:type="dcterms:W3CDTF">2023-04-01T08:51:00Z</dcterms:created>
  <dcterms:modified xsi:type="dcterms:W3CDTF">2025-01-15T23:11:00Z</dcterms:modified>
</cp:coreProperties>
</file>